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0A260861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43BD1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B2D53" w:rsidRPr="008D0E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30963687" w14:textId="77777777" w:rsidR="00D43BD1" w:rsidRPr="00D43BD1" w:rsidRDefault="008A03BF" w:rsidP="00D43BD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  <w:r w:rsidR="00D43BD1" w:rsidRPr="00D43BD1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0DB6A925" w14:textId="77777777" w:rsidR="00D43BD1" w:rsidRPr="00D43BD1" w:rsidRDefault="00D43BD1" w:rsidP="00D43BD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43BD1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43BD1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3383AA96" w14:textId="77777777" w:rsidR="00D43BD1" w:rsidRPr="00D43BD1" w:rsidRDefault="00D43BD1" w:rsidP="00D43BD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43BD1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43BD1">
              <w:rPr>
                <w:rStyle w:val="Gl"/>
                <w:rFonts w:eastAsiaTheme="majorEastAsia"/>
                <w:color w:val="212529"/>
              </w:rPr>
              <w:tab/>
              <w:t>TAOB. Okuma</w:t>
            </w:r>
          </w:p>
          <w:p w14:paraId="5D341488" w14:textId="77777777" w:rsidR="00D43BD1" w:rsidRPr="00D43BD1" w:rsidRDefault="00D43BD1" w:rsidP="00D43BD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2048FA8" w14:textId="77777777" w:rsidR="00D43BD1" w:rsidRPr="00D43BD1" w:rsidRDefault="00D43BD1" w:rsidP="00D43BD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43BD1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7407E93C" w14:textId="77777777" w:rsidR="00D43BD1" w:rsidRPr="00D43BD1" w:rsidRDefault="00D43BD1" w:rsidP="00D43BD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43BD1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43BD1">
              <w:rPr>
                <w:rStyle w:val="Gl"/>
                <w:rFonts w:eastAsiaTheme="majorEastAsia"/>
                <w:color w:val="212529"/>
              </w:rPr>
              <w:tab/>
              <w:t>MAB1. Matematiksel Muhakeme</w:t>
            </w:r>
          </w:p>
          <w:p w14:paraId="6E8B8E64" w14:textId="77777777" w:rsidR="00D43BD1" w:rsidRPr="00D43BD1" w:rsidRDefault="00D43BD1" w:rsidP="00D43BD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43BD1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43BD1">
              <w:rPr>
                <w:rStyle w:val="Gl"/>
                <w:rFonts w:eastAsiaTheme="majorEastAsia"/>
                <w:color w:val="212529"/>
              </w:rPr>
              <w:tab/>
              <w:t>MAB2. Karşılaştırma ve sınıflama</w:t>
            </w:r>
          </w:p>
          <w:p w14:paraId="7AE28C3C" w14:textId="77777777" w:rsidR="00D43BD1" w:rsidRPr="00D43BD1" w:rsidRDefault="00D43BD1" w:rsidP="00D43BD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602AC804" w14:textId="77777777" w:rsidR="00D43BD1" w:rsidRPr="00D43BD1" w:rsidRDefault="00D43BD1" w:rsidP="00D43BD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43BD1">
              <w:rPr>
                <w:rStyle w:val="Gl"/>
                <w:rFonts w:eastAsiaTheme="majorEastAsia"/>
                <w:color w:val="212529"/>
              </w:rPr>
              <w:t>Sosyal Alan</w:t>
            </w:r>
          </w:p>
          <w:p w14:paraId="644822C8" w14:textId="77777777" w:rsidR="00D43BD1" w:rsidRPr="00D43BD1" w:rsidRDefault="00D43BD1" w:rsidP="00D43BD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43BD1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43BD1">
              <w:rPr>
                <w:rStyle w:val="Gl"/>
                <w:rFonts w:eastAsiaTheme="majorEastAsia"/>
                <w:color w:val="212529"/>
              </w:rPr>
              <w:tab/>
              <w:t>SAB11. Kültürel farkındalık</w:t>
            </w:r>
          </w:p>
          <w:p w14:paraId="3E6B50FC" w14:textId="77777777" w:rsidR="00D43BD1" w:rsidRPr="00D43BD1" w:rsidRDefault="00D43BD1" w:rsidP="00D43BD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43BD1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43BD1">
              <w:rPr>
                <w:rStyle w:val="Gl"/>
                <w:rFonts w:eastAsiaTheme="majorEastAsia"/>
                <w:color w:val="212529"/>
              </w:rPr>
              <w:tab/>
              <w:t>SAB17. İş birliği</w:t>
            </w:r>
          </w:p>
          <w:p w14:paraId="360EB6D4" w14:textId="77777777" w:rsidR="00D43BD1" w:rsidRPr="00D43BD1" w:rsidRDefault="00D43BD1" w:rsidP="00D43BD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6D88B057" w14:textId="77777777" w:rsidR="00D43BD1" w:rsidRPr="00D43BD1" w:rsidRDefault="00D43BD1" w:rsidP="00D43BD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43BD1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2FE1E4D4" w14:textId="77777777" w:rsidR="00D43BD1" w:rsidRPr="00D43BD1" w:rsidRDefault="00D43BD1" w:rsidP="00D43BD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43BD1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43BD1">
              <w:rPr>
                <w:rStyle w:val="Gl"/>
                <w:rFonts w:eastAsiaTheme="majorEastAsia"/>
                <w:color w:val="212529"/>
              </w:rPr>
              <w:tab/>
              <w:t xml:space="preserve">HSAB1. Aktif Yaşam için </w:t>
            </w:r>
            <w:proofErr w:type="spellStart"/>
            <w:r w:rsidRPr="00D43BD1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D43BD1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  <w:p w14:paraId="08147029" w14:textId="77777777" w:rsidR="00D43BD1" w:rsidRPr="00D43BD1" w:rsidRDefault="00D43BD1" w:rsidP="00D43BD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131F91E4" w14:textId="77777777" w:rsidR="00D43BD1" w:rsidRPr="00D43BD1" w:rsidRDefault="00D43BD1" w:rsidP="00D43BD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43BD1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3D2C85C2" w14:textId="77777777" w:rsidR="00D43BD1" w:rsidRPr="00D43BD1" w:rsidRDefault="00D43BD1" w:rsidP="00D43BD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43BD1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43BD1">
              <w:rPr>
                <w:rStyle w:val="Gl"/>
                <w:rFonts w:eastAsiaTheme="majorEastAsia"/>
                <w:color w:val="212529"/>
              </w:rPr>
              <w:tab/>
              <w:t>SNAB1. Sanatı Anlama</w:t>
            </w:r>
          </w:p>
          <w:p w14:paraId="70144A93" w14:textId="77777777" w:rsidR="00D43BD1" w:rsidRPr="00D43BD1" w:rsidRDefault="00D43BD1" w:rsidP="00D43BD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43BD1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43BD1">
              <w:rPr>
                <w:rStyle w:val="Gl"/>
                <w:rFonts w:eastAsiaTheme="majorEastAsia"/>
                <w:color w:val="212529"/>
              </w:rPr>
              <w:tab/>
              <w:t>SNAB2. Sanat Eseri İnceleme</w:t>
            </w:r>
          </w:p>
          <w:p w14:paraId="48E4D6B8" w14:textId="557DE735" w:rsidR="00BB3256" w:rsidRPr="00315008" w:rsidRDefault="00D43BD1" w:rsidP="00D43BD1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D43BD1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43BD1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2A728538" w14:textId="77777777" w:rsidR="00D43BD1" w:rsidRPr="00D43BD1" w:rsidRDefault="00D43BD1" w:rsidP="00D43BD1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KB1. Temel Beceriler: Bulmak, saymak, ayırt etmek</w:t>
            </w:r>
          </w:p>
          <w:p w14:paraId="066D6C0C" w14:textId="77777777" w:rsidR="00D43BD1" w:rsidRPr="00D43BD1" w:rsidRDefault="00D43BD1" w:rsidP="00D43BD1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 Bütünleşik Beceriler</w:t>
            </w:r>
          </w:p>
          <w:p w14:paraId="2ED6AC67" w14:textId="77777777" w:rsidR="00D43BD1" w:rsidRPr="00D43BD1" w:rsidRDefault="00D43BD1" w:rsidP="00D43BD1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 Yorumlama Becerisi</w:t>
            </w:r>
          </w:p>
          <w:p w14:paraId="7CA0AD0D" w14:textId="77777777" w:rsidR="00D43BD1" w:rsidRPr="00D43BD1" w:rsidRDefault="00D43BD1" w:rsidP="00D43BD1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KB2.14.SB1. Görsel/nesneleri incelemek</w:t>
            </w:r>
          </w:p>
          <w:p w14:paraId="3B1BD06C" w14:textId="77777777" w:rsidR="00D43BD1" w:rsidRPr="00D43BD1" w:rsidRDefault="00D43BD1" w:rsidP="00D43BD1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KB2.14.SB2. Bağlamdan kopmadan dönüştürmek</w:t>
            </w:r>
          </w:p>
          <w:p w14:paraId="50A57669" w14:textId="35178D16" w:rsidR="00BB3256" w:rsidRPr="008D0E2B" w:rsidRDefault="00D43BD1" w:rsidP="00D43BD1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KB2.14.SB3. Yeniden ifade etmek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5E0D5DF8" w14:textId="77777777" w:rsidR="00C459FA" w:rsidRPr="00C459FA" w:rsidRDefault="00504203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04203">
              <w:rPr>
                <w:rStyle w:val="Gl"/>
                <w:rFonts w:eastAsiaTheme="majorEastAsia"/>
                <w:color w:val="212529"/>
              </w:rPr>
              <w:t>•</w:t>
            </w:r>
            <w:r w:rsidRPr="00504203">
              <w:rPr>
                <w:rStyle w:val="Gl"/>
                <w:rFonts w:eastAsiaTheme="majorEastAsia"/>
                <w:color w:val="212529"/>
              </w:rPr>
              <w:tab/>
            </w:r>
            <w:r w:rsidR="00C459FA" w:rsidRPr="00C459FA">
              <w:rPr>
                <w:rStyle w:val="Gl"/>
                <w:rFonts w:eastAsiaTheme="majorEastAsia"/>
                <w:color w:val="212529"/>
              </w:rPr>
              <w:t>E1.1. Merak</w:t>
            </w:r>
          </w:p>
          <w:p w14:paraId="41DADEC4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E2.5. Oyun severlik</w:t>
            </w:r>
          </w:p>
          <w:p w14:paraId="04A0DFB8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E3.1. Odaklanma</w:t>
            </w:r>
          </w:p>
          <w:p w14:paraId="1C376BFC" w14:textId="2AB35981" w:rsidR="00BB3256" w:rsidRPr="008D0E2B" w:rsidRDefault="00C459FA" w:rsidP="00C459FA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E3.2. Yaratıcılık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2F8A1D02" w14:textId="77777777" w:rsidR="00D43BD1" w:rsidRPr="00D43BD1" w:rsidRDefault="00C459FA" w:rsidP="00D43BD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D43BD1"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D43BD1"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SDB1.2. Kendini Düzenleme</w:t>
            </w:r>
          </w:p>
          <w:p w14:paraId="60879304" w14:textId="77777777" w:rsidR="00D43BD1" w:rsidRPr="00D43BD1" w:rsidRDefault="00D43BD1" w:rsidP="00D43BD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Becerisi</w:t>
            </w:r>
          </w:p>
          <w:p w14:paraId="2CF3E2AE" w14:textId="4C1FF09F" w:rsidR="00BB3256" w:rsidRPr="008D0E2B" w:rsidRDefault="00D43BD1" w:rsidP="00D43B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SB4. Grup iletişimine katılmak</w:t>
            </w:r>
          </w:p>
        </w:tc>
      </w:tr>
      <w:tr w:rsidR="00BB3256" w:rsidRPr="008D0E2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6EAACC1D" w14:textId="0D6F68FB" w:rsidR="00D43BD1" w:rsidRPr="00D43BD1" w:rsidRDefault="00D43BD1" w:rsidP="00D43BD1">
            <w:pPr>
              <w:pStyle w:val="NormalWeb"/>
              <w:numPr>
                <w:ilvl w:val="0"/>
                <w:numId w:val="4"/>
              </w:numPr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D43BD1">
              <w:rPr>
                <w:rFonts w:eastAsiaTheme="majorEastAsia"/>
                <w:b/>
                <w:bCs/>
                <w:color w:val="212529"/>
              </w:rPr>
              <w:t>D4. Sabır</w:t>
            </w:r>
          </w:p>
          <w:p w14:paraId="29655A84" w14:textId="77777777" w:rsidR="00D43BD1" w:rsidRPr="00D43BD1" w:rsidRDefault="00D43BD1" w:rsidP="00D43BD1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D43BD1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D43BD1">
              <w:rPr>
                <w:rFonts w:eastAsiaTheme="majorEastAsia"/>
                <w:b/>
                <w:bCs/>
                <w:color w:val="212529"/>
              </w:rPr>
              <w:tab/>
              <w:t>D7. Estetik</w:t>
            </w:r>
          </w:p>
          <w:p w14:paraId="304E35AC" w14:textId="77777777" w:rsidR="00D43BD1" w:rsidRPr="00D43BD1" w:rsidRDefault="00D43BD1" w:rsidP="00D43BD1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D43BD1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D43BD1">
              <w:rPr>
                <w:rFonts w:eastAsiaTheme="majorEastAsia"/>
                <w:b/>
                <w:bCs/>
                <w:color w:val="212529"/>
              </w:rPr>
              <w:tab/>
              <w:t>D9. Merhamet</w:t>
            </w:r>
          </w:p>
          <w:p w14:paraId="22E9E121" w14:textId="436DD868" w:rsidR="00A3231D" w:rsidRPr="00EB56BF" w:rsidRDefault="00D43BD1" w:rsidP="00D43BD1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D43BD1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D43BD1">
              <w:rPr>
                <w:rFonts w:eastAsiaTheme="majorEastAsia"/>
                <w:b/>
                <w:bCs/>
                <w:color w:val="212529"/>
              </w:rPr>
              <w:tab/>
              <w:t>D18. Temizlik</w:t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Okuryazarlık Becerileri</w:t>
            </w:r>
          </w:p>
        </w:tc>
        <w:tc>
          <w:tcPr>
            <w:tcW w:w="7326" w:type="dxa"/>
          </w:tcPr>
          <w:p w14:paraId="4D7C7284" w14:textId="77777777" w:rsidR="00D43BD1" w:rsidRPr="00D43BD1" w:rsidRDefault="00D43BD1" w:rsidP="00D43BD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OB4.1. Görseli Anlama</w:t>
            </w:r>
          </w:p>
          <w:p w14:paraId="3A421502" w14:textId="77777777" w:rsidR="00D43BD1" w:rsidRPr="00D43BD1" w:rsidRDefault="00D43BD1" w:rsidP="00D43BD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OB4.2. Görseli Yorumlama</w:t>
            </w:r>
          </w:p>
          <w:p w14:paraId="142CCC84" w14:textId="77777777" w:rsidR="00D43BD1" w:rsidRPr="00D43BD1" w:rsidRDefault="00D43BD1" w:rsidP="00D43BD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OB4.3. Eleştirel Düşünme</w:t>
            </w:r>
          </w:p>
          <w:p w14:paraId="1C8D8232" w14:textId="15AE8ED1" w:rsidR="00BB3256" w:rsidRPr="008D0E2B" w:rsidRDefault="00D43BD1" w:rsidP="00D43B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OB4.4. Görsel İletişim Üretme</w:t>
            </w: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16CCDFD6" w14:textId="77777777" w:rsidR="00572CD7" w:rsidRDefault="00572CD7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5CE29304" w14:textId="77777777" w:rsidR="00572CD7" w:rsidRPr="00572CD7" w:rsidRDefault="00572CD7" w:rsidP="00572CD7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90C3227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>Türkçe Alanı</w:t>
            </w:r>
          </w:p>
          <w:p w14:paraId="33ECC41B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TADB.1. Dinlediği açıklamaları anlayabilme</w:t>
            </w:r>
          </w:p>
          <w:p w14:paraId="1D2C13A8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TAOB.2. Görsellerden çıkarım yapabilme</w:t>
            </w:r>
          </w:p>
          <w:p w14:paraId="3EFAD153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D26F5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>Matematik Alanı</w:t>
            </w:r>
          </w:p>
          <w:p w14:paraId="400C5B9F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MAB.2. Nesneleri tek/çift, sivri/küt özelliklerine göre ayırt etme</w:t>
            </w:r>
          </w:p>
          <w:p w14:paraId="3523BBB4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MAB.3. Sayma ve eşleştirme yapabilme</w:t>
            </w:r>
          </w:p>
          <w:p w14:paraId="36E4B32C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BA5D19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>Sosyal Alan</w:t>
            </w:r>
          </w:p>
          <w:p w14:paraId="4E92782D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SAB.11. Farklı kültürlerin sanat anlayışını fark etme</w:t>
            </w:r>
          </w:p>
          <w:p w14:paraId="641925FF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SAB.17. Grup çalışmasına katılma</w:t>
            </w:r>
          </w:p>
          <w:p w14:paraId="33D384B3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6916E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>Sanat Alanı</w:t>
            </w:r>
          </w:p>
          <w:p w14:paraId="2F5610F6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SNAB.1. Sanat kavramlarını anlamlandırma</w:t>
            </w:r>
          </w:p>
          <w:p w14:paraId="13D58BB4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SNAB.2. Sanat eserlerini inceleme</w:t>
            </w:r>
          </w:p>
          <w:p w14:paraId="025D462C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SNAB.4. Çini boyama ve seramik uygulama yapma</w:t>
            </w:r>
          </w:p>
          <w:p w14:paraId="4F59A7ED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8C13CE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>Hareket-Sağlık Alanı</w:t>
            </w:r>
          </w:p>
          <w:p w14:paraId="4B8CE655" w14:textId="41E0951C" w:rsidR="00572CD7" w:rsidRPr="008D0E2B" w:rsidRDefault="00D43BD1" w:rsidP="00D43B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HSAB.2. İnce motor becerilerini geliştirme</w:t>
            </w:r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İçerik Çerçevesi</w:t>
            </w:r>
          </w:p>
        </w:tc>
        <w:tc>
          <w:tcPr>
            <w:tcW w:w="7326" w:type="dxa"/>
          </w:tcPr>
          <w:p w14:paraId="601F0450" w14:textId="77777777" w:rsidR="00572CD7" w:rsidRPr="00572CD7" w:rsidRDefault="00572CD7" w:rsidP="00572CD7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47B420E6" w14:textId="77777777" w:rsidR="00D43BD1" w:rsidRPr="00D43BD1" w:rsidRDefault="00D43BD1" w:rsidP="00D43BD1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D43BD1">
              <w:rPr>
                <w:color w:val="212529"/>
              </w:rPr>
              <w:t>Kavramlar: Tek – Çift, Sivri – Küt, Renk – Desen</w:t>
            </w:r>
          </w:p>
          <w:p w14:paraId="645EE3E8" w14:textId="77777777" w:rsidR="00D43BD1" w:rsidRPr="00D43BD1" w:rsidRDefault="00D43BD1" w:rsidP="00D43BD1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D43BD1">
              <w:rPr>
                <w:color w:val="212529"/>
              </w:rPr>
              <w:t>Sözcükler: Seramik, Çini, Motif, Desen, Vazo, Tabak</w:t>
            </w:r>
          </w:p>
          <w:p w14:paraId="275A18A5" w14:textId="77777777" w:rsidR="00D43BD1" w:rsidRPr="00D43BD1" w:rsidRDefault="00D43BD1" w:rsidP="00D43BD1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D43BD1">
              <w:rPr>
                <w:color w:val="212529"/>
              </w:rPr>
              <w:t>Materyaller: Çalışma sayfaları (14–15–16), pastel boya, kuru boya, oyun hamuru, küçük plastik vazolar, çini tabak görselleri</w:t>
            </w:r>
          </w:p>
          <w:p w14:paraId="72FF96BC" w14:textId="77777777" w:rsidR="00D43BD1" w:rsidRDefault="00D43BD1" w:rsidP="00D43BD1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D43BD1">
              <w:rPr>
                <w:color w:val="212529"/>
              </w:rPr>
              <w:lastRenderedPageBreak/>
              <w:t>Eğitim Ortamı: Sanat köşesi, masa etkinlik alanı, grup çember</w:t>
            </w:r>
          </w:p>
          <w:p w14:paraId="03363923" w14:textId="436439AE" w:rsidR="00BB3256" w:rsidRPr="008D0E2B" w:rsidRDefault="00BB3256" w:rsidP="00D43BD1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4722DA45" w14:textId="77777777" w:rsidR="00C459FA" w:rsidRPr="00C459FA" w:rsidRDefault="00C459FA" w:rsidP="00C459F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459F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</w:t>
            </w:r>
          </w:p>
          <w:p w14:paraId="1F1C57AB" w14:textId="77777777" w:rsidR="00C459FA" w:rsidRPr="00C459FA" w:rsidRDefault="00C459FA" w:rsidP="00C459F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3A47D0C" w14:textId="77777777" w:rsidR="00D43BD1" w:rsidRPr="00D43BD1" w:rsidRDefault="00D43BD1" w:rsidP="00D43BD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D43BD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Öğretmen çocukları güler yüzle karşılar. Duygu çemberinde herkes ruh hâlini ifade eder. Hava durumuna bakılır:</w:t>
            </w:r>
          </w:p>
          <w:p w14:paraId="385E339D" w14:textId="77777777" w:rsidR="00D43BD1" w:rsidRPr="00D43BD1" w:rsidRDefault="00D43BD1" w:rsidP="00D43BD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D43BD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“Bugün güneşli, sizce seramik yapan sanatçılar çalışmalarını açık havada mı, atölyede mi yapar?” sorusu ile giriş yapılır.</w:t>
            </w:r>
          </w:p>
          <w:p w14:paraId="10EEEA5A" w14:textId="77777777" w:rsidR="00D43BD1" w:rsidRPr="00D43BD1" w:rsidRDefault="00D43BD1" w:rsidP="00D43BD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8A129C8" w14:textId="77777777" w:rsidR="00D43BD1" w:rsidRPr="00D43BD1" w:rsidRDefault="00D43BD1" w:rsidP="00D43BD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D43BD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19CCA225" w14:textId="77777777" w:rsidR="00D43BD1" w:rsidRPr="00D43BD1" w:rsidRDefault="00D43BD1" w:rsidP="00D43BD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A7519AA" w14:textId="77777777" w:rsidR="00D43BD1" w:rsidRPr="00D43BD1" w:rsidRDefault="00D43BD1" w:rsidP="00D43BD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D43BD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Öğrenme Merkezlerinde Oyun</w:t>
            </w:r>
          </w:p>
          <w:p w14:paraId="59667FC0" w14:textId="77777777" w:rsidR="00D43BD1" w:rsidRPr="00D43BD1" w:rsidRDefault="00D43BD1" w:rsidP="00D43BD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D43BD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D43BD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Sanat Merkezi: Çocuklar serbest oyun hamuruyla küçük seramik figürler tasarlar.</w:t>
            </w:r>
          </w:p>
          <w:p w14:paraId="4C3FBF4B" w14:textId="77777777" w:rsidR="00D43BD1" w:rsidRPr="00D43BD1" w:rsidRDefault="00D43BD1" w:rsidP="00D43BD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D43BD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D43BD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Matematik Merkezi: Tek–çift eşleştirme kartları ile oyun oynanır.</w:t>
            </w:r>
          </w:p>
          <w:p w14:paraId="26474A18" w14:textId="449A7238" w:rsidR="00C459FA" w:rsidRPr="00C459FA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D43BD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Kitap Merkezi: Çini ve seramik görselleri olan resimli kitaplar incelenir.</w:t>
            </w:r>
          </w:p>
          <w:p w14:paraId="59CFB3E2" w14:textId="77777777" w:rsidR="005F5E76" w:rsidRPr="00AC4981" w:rsidRDefault="005F5E76" w:rsidP="005F5E76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034BD85" w14:textId="77777777" w:rsidR="005F5E76" w:rsidRPr="00AC4981" w:rsidRDefault="005F5E76" w:rsidP="005F5E76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C498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Beslenme, Toplanma, Temizlik</w:t>
            </w:r>
          </w:p>
          <w:p w14:paraId="525757AE" w14:textId="77777777" w:rsidR="005F5E76" w:rsidRPr="00442793" w:rsidRDefault="005F5E76" w:rsidP="005F5E76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Sınıf için rutin hale gelen toplanma müziği açılır, sınıf toplanır. Beslenme ve temizlik sürecinden sonra etkinliklere geçilir. (D18.2.3.)</w:t>
            </w:r>
          </w:p>
          <w:p w14:paraId="414D610D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8CB803A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202DA96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Etkinlikler</w:t>
            </w:r>
          </w:p>
          <w:p w14:paraId="428851BB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2B45758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1. Seramik Çift–Tek E</w:t>
            </w:r>
            <w:r w:rsidRPr="00D43BD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le</w:t>
            </w:r>
            <w:r w:rsidRPr="00D43BD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tirme (Sayfa 14)</w:t>
            </w:r>
          </w:p>
          <w:p w14:paraId="5B877E5E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Çocuklar seramik görsellerini inceler, çift olanları e</w:t>
            </w:r>
            <w:r w:rsidRPr="00D43BD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le</w:t>
            </w:r>
            <w:r w:rsidRPr="00D43BD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tirir, tek kalanları bulur. Ardından tek kalan sayısı kadar bo</w:t>
            </w:r>
            <w:r w:rsidRPr="00D43BD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vazo boyanır.</w:t>
            </w:r>
          </w:p>
          <w:p w14:paraId="7807CD37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(MAB.2, KB1, OB4.1, OB4.2)</w:t>
            </w:r>
          </w:p>
          <w:p w14:paraId="5E58AB7E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AB7EC00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2. Çini Sanatı Taba</w:t>
            </w:r>
            <w:r w:rsidRPr="00D43BD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ımı Boyuyorum (Sayfa 15)</w:t>
            </w:r>
          </w:p>
          <w:p w14:paraId="4CE56CB4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Çocuklara çini sanatının tarihsel önemi açıklanır. Çini tabak görseli kendi seçtikleri renklere boyanır.</w:t>
            </w:r>
          </w:p>
          <w:p w14:paraId="188811C8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(SNAB.2, SNAB.4, D7. Estetik, E3.2. Yaratıcılık)</w:t>
            </w:r>
          </w:p>
          <w:p w14:paraId="371ED7B6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546217B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3. Sivri – Küt Nesne Avı (Sayfa 16)</w:t>
            </w:r>
          </w:p>
          <w:p w14:paraId="5E7F46A5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Oyun odasındaki nesneler incelenir. Sivri olanlara tik atılır, küt olanlar boyanır. Ardından sınıfta gerçek nesnelerle (kalem ucu, top, blok, makas) “Sivri mi küt mü?” oyunu oynanır.</w:t>
            </w:r>
          </w:p>
          <w:p w14:paraId="53C61569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(MAB.2, HSAB.2, OB4.3)</w:t>
            </w:r>
          </w:p>
          <w:p w14:paraId="71304571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3E4FA42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4. Hareket Oyunu: Seramik Ustaları</w:t>
            </w:r>
          </w:p>
          <w:p w14:paraId="626199B4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Müzik e</w:t>
            </w:r>
            <w:r w:rsidRPr="00D43BD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li</w:t>
            </w:r>
            <w:r w:rsidRPr="00D43BD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inde çocuklar çarkta çamuru yo</w:t>
            </w:r>
            <w:r w:rsidRPr="00D43BD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urur gibi kollarını döndürür. Müzik durdu</w:t>
            </w:r>
            <w:r w:rsidRPr="00D43BD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unda “vazo” ya da “tabak” </w:t>
            </w:r>
            <w:r w:rsidRPr="00D43BD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eklinde donarlar.</w:t>
            </w:r>
          </w:p>
          <w:p w14:paraId="55528587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(HSAB.1, SDB2.1, Oyun severlik)</w:t>
            </w:r>
          </w:p>
          <w:p w14:paraId="59D95E8A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2746D0C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Sayfa 15 – Çini Sanatı</w:t>
            </w:r>
          </w:p>
          <w:p w14:paraId="37883070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</w:p>
          <w:p w14:paraId="7EB712AC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Ana Etkinlik:</w:t>
            </w:r>
          </w:p>
          <w:p w14:paraId="50545675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Çini sanatının tarihsel önemi anlatılır. Çocuklar tabak görselini istedikleri renklere boyar.</w:t>
            </w:r>
          </w:p>
          <w:p w14:paraId="4E8597A7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</w:p>
          <w:p w14:paraId="7617B0A4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Ek Etkinlikler</w:t>
            </w:r>
          </w:p>
          <w:p w14:paraId="05E06EA8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ab/>
              <w:t>Sanat: İznik çini motifleri incelenir, çocuklar kendi motiflerini tasarlar.</w:t>
            </w:r>
          </w:p>
          <w:p w14:paraId="0E01C5E0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ab/>
              <w:t>Fen: Renk karışımı deneyi (mavi + sarı = yeşil, kırmızı + mavi = mor) → “Çini ustaları hangi renkleri karıştırır?”</w:t>
            </w:r>
          </w:p>
          <w:p w14:paraId="7510E79B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ab/>
              <w:t>Oyun: “Motif Avı” oyunu: Sınıf içinde saklanan motif kartlarını bulma.</w:t>
            </w:r>
          </w:p>
          <w:p w14:paraId="24921F38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ab/>
              <w:t>Drama: Çini ustalarının çalıştığı atölyeyi canlandırma. Bir grup ustalar, diğer grup çıraklar olur.</w:t>
            </w:r>
          </w:p>
          <w:p w14:paraId="14C46F34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</w:p>
          <w:p w14:paraId="4EEAD8C9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228B6805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</w:p>
          <w:p w14:paraId="592248DA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Sayfa 16 – Sivri – Küt</w:t>
            </w:r>
          </w:p>
          <w:p w14:paraId="1351C683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</w:p>
          <w:p w14:paraId="433957F9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Ana Etkinlik:</w:t>
            </w:r>
          </w:p>
          <w:p w14:paraId="09F0B0C5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 xml:space="preserve">Nesneler incelenir. Sivri olanlara </w:t>
            </w: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✓</w:t>
            </w: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 xml:space="preserve"> işareti konur, küt olanlar boyanır. Ardından sınıftaki nesnelerle “Sivri mi Küt mü?” oyunu oynanır.</w:t>
            </w:r>
          </w:p>
          <w:p w14:paraId="71BA29B7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</w:p>
          <w:p w14:paraId="0DDF3B82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Ek Etkinlikler</w:t>
            </w:r>
          </w:p>
          <w:p w14:paraId="47FA9E9A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ab/>
              <w:t xml:space="preserve">Sanat: Kartonlardan sivri (üçgen, yıldız) ve küt (daire, oval) şekiller kesilip </w:t>
            </w:r>
            <w:proofErr w:type="gramStart"/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kolaj</w:t>
            </w:r>
            <w:proofErr w:type="gramEnd"/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 xml:space="preserve"> yapılır.</w:t>
            </w:r>
          </w:p>
          <w:p w14:paraId="74A35282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ab/>
              <w:t>Fen: “Dokun ve keşfet kutusu” → kutunun içinde sivri uçlu (kalem, pipet) ve küt uçlu (silgi, top) nesneler bulunur, çocuklar gözleri kapalı ayırt eder.</w:t>
            </w:r>
          </w:p>
          <w:p w14:paraId="38A139E4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ab/>
              <w:t>Oyun: “Sivri-Küt Heykelleri” → öğretmen “Sivri!” deyince çocuklar üçgen şeklinde, “Küt!” deyince yuvarlak şekilde donar.</w:t>
            </w:r>
          </w:p>
          <w:p w14:paraId="1866DC09" w14:textId="1C36B2A0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43BD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ab/>
              <w:t>Drama: Çocuklar sivri dağ, küt kaya gibi doğa şekillerine dönüşürler.</w:t>
            </w:r>
          </w:p>
          <w:p w14:paraId="3D141525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De</w:t>
            </w:r>
            <w:r w:rsidRPr="00D43BD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erlendirme</w:t>
            </w:r>
          </w:p>
          <w:p w14:paraId="467C0F0C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Tek ve çift nesneleri nasıl ayırt ettin?</w:t>
            </w:r>
          </w:p>
          <w:p w14:paraId="205A1AB3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Çini taba</w:t>
            </w:r>
            <w:r w:rsidRPr="00D43BD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ını boyarken hangi renkleri seçtin, neden?</w:t>
            </w:r>
          </w:p>
          <w:p w14:paraId="202A2D0F" w14:textId="3BBF089D" w:rsidR="00C459FA" w:rsidRPr="00C459FA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Sivri ve küt nesneler arasındaki farkı nasıl anlarsın?</w:t>
            </w:r>
          </w:p>
          <w:p w14:paraId="04A9A4C1" w14:textId="4534F260" w:rsidR="00BB3256" w:rsidRPr="00CD6E63" w:rsidRDefault="00BB3256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Zenginleştirme</w:t>
            </w:r>
          </w:p>
        </w:tc>
        <w:tc>
          <w:tcPr>
            <w:tcW w:w="7326" w:type="dxa"/>
          </w:tcPr>
          <w:p w14:paraId="23171352" w14:textId="4051B667" w:rsidR="00D43BD1" w:rsidRPr="00D43BD1" w:rsidRDefault="00D43BD1" w:rsidP="00D43B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43BD1">
              <w:rPr>
                <w:rFonts w:ascii="Times New Roman" w:hAnsi="Times New Roman" w:cs="Times New Roman"/>
                <w:sz w:val="24"/>
                <w:szCs w:val="24"/>
              </w:rPr>
              <w:t>Zenginleştirme: Çocuklara İznik çinilerinden görseller gösterilir, motif desenleri büyüteçle incelenir.</w:t>
            </w:r>
          </w:p>
          <w:p w14:paraId="2B6AC789" w14:textId="0A678478" w:rsidR="00BB3256" w:rsidRPr="008D0E2B" w:rsidRDefault="00BB3256" w:rsidP="00D43B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73A7E0C9" w14:textId="77777777" w:rsidR="00D43BD1" w:rsidRPr="00D43BD1" w:rsidRDefault="00D43BD1" w:rsidP="00D43B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>Destekleme: Zorlanan çocuklara az sayıda eşleştirme kartı verilir, çini tabak boyarken ana renklerle sınırlandırılır.</w:t>
            </w:r>
          </w:p>
          <w:p w14:paraId="10D0C08F" w14:textId="207481A0" w:rsidR="00BB3256" w:rsidRPr="008D0E2B" w:rsidRDefault="00BB3256" w:rsidP="00D43B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36757A20" w14:textId="77777777" w:rsidR="00D43BD1" w:rsidRPr="00D43BD1" w:rsidRDefault="00D43BD1" w:rsidP="00D43B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>Aile / Toplum Katılımı</w:t>
            </w:r>
          </w:p>
          <w:p w14:paraId="53DAF01F" w14:textId="77777777" w:rsidR="00D43BD1" w:rsidRPr="00D43BD1" w:rsidRDefault="00D43BD1" w:rsidP="00D43B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Aile Katılımı: Velilerden evde bulunan seramik veya çini ürünlerin fotoğrafını göndermeleri istenir. Çocuklar sınıfta bu görselleri tanıtır.</w:t>
            </w:r>
          </w:p>
          <w:p w14:paraId="7E5895E3" w14:textId="113AAE94" w:rsidR="00BB3256" w:rsidRPr="008D0E2B" w:rsidRDefault="00D43BD1" w:rsidP="00D43B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43BD1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 Yakındaki bir çini/seramik atölyesinden sanatçı davet edilerek çocuklara süreç anlatılabilir.</w:t>
            </w: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8135FA5"/>
    <w:multiLevelType w:val="hybridMultilevel"/>
    <w:tmpl w:val="2496D398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3AB4"/>
    <w:rsid w:val="000546B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2F8B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04203"/>
    <w:rsid w:val="00513E0D"/>
    <w:rsid w:val="005173F8"/>
    <w:rsid w:val="0054153F"/>
    <w:rsid w:val="005429B2"/>
    <w:rsid w:val="00546291"/>
    <w:rsid w:val="00551E08"/>
    <w:rsid w:val="0055361D"/>
    <w:rsid w:val="00571C7F"/>
    <w:rsid w:val="00572CD7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CE3"/>
    <w:rsid w:val="005E4AAC"/>
    <w:rsid w:val="005E5C35"/>
    <w:rsid w:val="005E77DB"/>
    <w:rsid w:val="005F4642"/>
    <w:rsid w:val="005F5E76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0366"/>
    <w:rsid w:val="00711F96"/>
    <w:rsid w:val="00714F98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1ECB"/>
    <w:rsid w:val="00834724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5983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459FA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43BD1"/>
    <w:rsid w:val="00D55113"/>
    <w:rsid w:val="00D5632C"/>
    <w:rsid w:val="00D63EE7"/>
    <w:rsid w:val="00D70E7D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D3DBF-EA66-411D-9323-34A34CFDB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7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502</cp:revision>
  <dcterms:created xsi:type="dcterms:W3CDTF">2024-07-23T20:20:00Z</dcterms:created>
  <dcterms:modified xsi:type="dcterms:W3CDTF">2025-08-21T00:18:00Z</dcterms:modified>
</cp:coreProperties>
</file>